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2 do SWZ</w:t>
      </w:r>
    </w:p>
    <w:p w:rsidR="00093C44" w:rsidRDefault="00093C44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B5471F" w:rsidRDefault="00B5471F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Pr="00EA1BCB" w:rsidRDefault="00086BDA" w:rsidP="00086BDA">
      <w:pPr>
        <w:ind w:left="4633"/>
        <w:rPr>
          <w:rFonts w:cs="Times New Roman"/>
          <w:i/>
          <w:color w:val="auto"/>
          <w:sz w:val="16"/>
          <w:szCs w:val="16"/>
        </w:rPr>
      </w:pPr>
      <w:r>
        <w:rPr>
          <w:rFonts w:cs="Times New Roman"/>
          <w:sz w:val="20"/>
          <w:szCs w:val="20"/>
        </w:rPr>
        <w:t xml:space="preserve">…………….……. </w:t>
      </w:r>
      <w:r>
        <w:rPr>
          <w:rFonts w:cs="Times New Roman"/>
          <w:i/>
          <w:sz w:val="16"/>
          <w:szCs w:val="16"/>
        </w:rPr>
        <w:t>(miejscowość),</w:t>
      </w:r>
      <w:r>
        <w:rPr>
          <w:rFonts w:cs="Times New Roman"/>
          <w:i/>
          <w:sz w:val="18"/>
          <w:szCs w:val="18"/>
        </w:rPr>
        <w:t xml:space="preserve"> </w:t>
      </w:r>
      <w:r>
        <w:rPr>
          <w:rFonts w:cs="Times New Roman"/>
          <w:sz w:val="20"/>
          <w:szCs w:val="20"/>
        </w:rPr>
        <w:t>dnia ……….……. r.</w:t>
      </w: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86BDA" w:rsidRDefault="00086BDA" w:rsidP="00093C44">
      <w:pPr>
        <w:tabs>
          <w:tab w:val="left" w:pos="0"/>
          <w:tab w:val="left" w:pos="4500"/>
        </w:tabs>
        <w:jc w:val="right"/>
        <w:rPr>
          <w:b/>
          <w:sz w:val="22"/>
          <w:szCs w:val="22"/>
        </w:rPr>
      </w:pPr>
    </w:p>
    <w:p w:rsidR="00093C44" w:rsidRPr="00830DF7" w:rsidRDefault="00093C44" w:rsidP="00093C44">
      <w:pPr>
        <w:ind w:left="5246" w:firstLine="708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Zamawiający:</w:t>
      </w:r>
    </w:p>
    <w:p w:rsidR="00093C44" w:rsidRPr="00830DF7" w:rsidRDefault="00093C44" w:rsidP="00086BDA">
      <w:pPr>
        <w:ind w:left="5424" w:firstLine="708"/>
        <w:rPr>
          <w:rFonts w:cs="Times New Roman"/>
          <w:b/>
          <w:sz w:val="10"/>
          <w:szCs w:val="10"/>
        </w:rPr>
      </w:pPr>
    </w:p>
    <w:p w:rsidR="00093C4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 xml:space="preserve">Szpital </w:t>
      </w:r>
      <w:r>
        <w:rPr>
          <w:rFonts w:cs="Times New Roman"/>
          <w:b/>
          <w:sz w:val="20"/>
          <w:szCs w:val="20"/>
        </w:rPr>
        <w:t>Specjalistyczny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im. Edmunda Biernackiego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ul. Żeromskiego 22</w:t>
      </w:r>
    </w:p>
    <w:p w:rsidR="00093C44" w:rsidRPr="00404134" w:rsidRDefault="00093C44" w:rsidP="00086BDA">
      <w:pPr>
        <w:ind w:left="6132"/>
        <w:rPr>
          <w:rFonts w:cs="Times New Roman"/>
          <w:b/>
          <w:sz w:val="20"/>
          <w:szCs w:val="20"/>
        </w:rPr>
      </w:pPr>
      <w:r w:rsidRPr="00404134">
        <w:rPr>
          <w:rFonts w:cs="Times New Roman"/>
          <w:b/>
          <w:sz w:val="20"/>
          <w:szCs w:val="20"/>
        </w:rPr>
        <w:t>39-300 Mielec</w:t>
      </w:r>
    </w:p>
    <w:p w:rsidR="00093C44" w:rsidRPr="00830DF7" w:rsidRDefault="00093C44" w:rsidP="00093C44">
      <w:pPr>
        <w:ind w:left="5954"/>
        <w:jc w:val="center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adres)</w:t>
      </w:r>
    </w:p>
    <w:p w:rsidR="00093C44" w:rsidRPr="00830DF7" w:rsidRDefault="00093C44" w:rsidP="00093C44">
      <w:pPr>
        <w:spacing w:line="480" w:lineRule="auto"/>
        <w:rPr>
          <w:rFonts w:cs="Times New Roman"/>
          <w:b/>
          <w:color w:val="auto"/>
          <w:sz w:val="21"/>
          <w:szCs w:val="21"/>
        </w:rPr>
      </w:pPr>
      <w:r w:rsidRPr="00830DF7">
        <w:rPr>
          <w:rFonts w:cs="Times New Roman"/>
          <w:b/>
          <w:color w:val="auto"/>
          <w:sz w:val="21"/>
          <w:szCs w:val="21"/>
        </w:rPr>
        <w:t>Wykonawca: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(pełna nazwa/firma, adres, w zależności od podmiotu: NIP/PESEL, KRS/</w:t>
      </w:r>
      <w:proofErr w:type="spellStart"/>
      <w:r w:rsidRPr="00830DF7">
        <w:rPr>
          <w:rFonts w:cs="Times New Roman"/>
          <w:i/>
          <w:color w:val="auto"/>
          <w:sz w:val="16"/>
          <w:szCs w:val="16"/>
        </w:rPr>
        <w:t>CEiDG</w:t>
      </w:r>
      <w:proofErr w:type="spellEnd"/>
      <w:r w:rsidRPr="00830DF7">
        <w:rPr>
          <w:rFonts w:cs="Times New Roman"/>
          <w:i/>
          <w:color w:val="auto"/>
          <w:sz w:val="16"/>
          <w:szCs w:val="16"/>
        </w:rPr>
        <w:t>)</w:t>
      </w:r>
    </w:p>
    <w:p w:rsidR="00093C44" w:rsidRPr="00830DF7" w:rsidRDefault="00093C44" w:rsidP="00093C44">
      <w:pPr>
        <w:spacing w:line="480" w:lineRule="auto"/>
        <w:rPr>
          <w:rFonts w:cs="Times New Roman"/>
          <w:color w:val="auto"/>
          <w:sz w:val="21"/>
          <w:szCs w:val="21"/>
          <w:u w:val="single"/>
        </w:rPr>
      </w:pPr>
      <w:r w:rsidRPr="00830DF7">
        <w:rPr>
          <w:rFonts w:cs="Times New Roman"/>
          <w:color w:val="auto"/>
          <w:sz w:val="21"/>
          <w:szCs w:val="21"/>
          <w:u w:val="single"/>
        </w:rPr>
        <w:t>reprezentowany przez:</w:t>
      </w:r>
    </w:p>
    <w:p w:rsidR="00093C44" w:rsidRPr="00830DF7" w:rsidRDefault="00093C44" w:rsidP="00093C44">
      <w:pPr>
        <w:spacing w:line="480" w:lineRule="auto"/>
        <w:ind w:right="5954"/>
        <w:rPr>
          <w:rFonts w:cs="Times New Roman"/>
          <w:color w:val="auto"/>
          <w:sz w:val="21"/>
          <w:szCs w:val="21"/>
        </w:rPr>
      </w:pPr>
      <w:r w:rsidRPr="00830DF7">
        <w:rPr>
          <w:rFonts w:cs="Times New Roman"/>
          <w:color w:val="auto"/>
          <w:sz w:val="21"/>
          <w:szCs w:val="21"/>
        </w:rPr>
        <w:t>…………………………………………………………………………</w:t>
      </w:r>
    </w:p>
    <w:p w:rsidR="00093C44" w:rsidRPr="00830DF7" w:rsidRDefault="00093C44" w:rsidP="00093C44">
      <w:pPr>
        <w:ind w:right="5953"/>
        <w:rPr>
          <w:rFonts w:cs="Times New Roman"/>
          <w:i/>
          <w:color w:val="auto"/>
          <w:sz w:val="16"/>
          <w:szCs w:val="16"/>
        </w:rPr>
      </w:pPr>
      <w:r w:rsidRPr="00830DF7">
        <w:rPr>
          <w:rFonts w:cs="Times New Roman"/>
          <w:i/>
          <w:color w:val="auto"/>
          <w:sz w:val="16"/>
          <w:szCs w:val="16"/>
        </w:rPr>
        <w:t>(imię, nazwisko, stanowisko/podstawa do  reprezentacji)</w:t>
      </w:r>
    </w:p>
    <w:p w:rsidR="00093C44" w:rsidRDefault="00093C44" w:rsidP="00093C44">
      <w:pPr>
        <w:pStyle w:val="Tekstpodstawowy"/>
      </w:pPr>
    </w:p>
    <w:p w:rsidR="00B5471F" w:rsidRPr="00093C44" w:rsidRDefault="00B5471F" w:rsidP="00093C44">
      <w:pPr>
        <w:pStyle w:val="Tekstpodstawowy"/>
      </w:pPr>
    </w:p>
    <w:p w:rsidR="00093C44" w:rsidRPr="0019307E" w:rsidRDefault="00093C44" w:rsidP="00093C44">
      <w:pPr>
        <w:pStyle w:val="Nagwek4"/>
        <w:widowControl/>
        <w:rPr>
          <w:color w:val="000000" w:themeColor="text1"/>
        </w:rPr>
      </w:pPr>
      <w:r w:rsidRPr="0019307E">
        <w:rPr>
          <w:b/>
          <w:i/>
          <w:color w:val="000000" w:themeColor="text1"/>
          <w:sz w:val="32"/>
          <w:szCs w:val="32"/>
        </w:rPr>
        <w:t>FORMULARZ ASORTYMENTOWO - CENOWY</w:t>
      </w:r>
    </w:p>
    <w:p w:rsidR="00093C44" w:rsidRDefault="00093C44" w:rsidP="00093C44">
      <w:pPr>
        <w:jc w:val="both"/>
        <w:rPr>
          <w:color w:val="auto"/>
          <w:sz w:val="20"/>
          <w:szCs w:val="20"/>
        </w:rPr>
      </w:pPr>
    </w:p>
    <w:p w:rsidR="00B5471F" w:rsidRDefault="00B5471F" w:rsidP="00093C44">
      <w:pPr>
        <w:jc w:val="both"/>
        <w:rPr>
          <w:color w:val="auto"/>
          <w:sz w:val="20"/>
          <w:szCs w:val="20"/>
        </w:rPr>
      </w:pPr>
    </w:p>
    <w:p w:rsidR="00093C44" w:rsidRPr="003161F7" w:rsidRDefault="00093C44" w:rsidP="00093C44">
      <w:pPr>
        <w:jc w:val="both"/>
        <w:rPr>
          <w:color w:val="auto"/>
          <w:sz w:val="20"/>
          <w:szCs w:val="20"/>
        </w:rPr>
      </w:pPr>
    </w:p>
    <w:p w:rsidR="00093C44" w:rsidRDefault="00093C44" w:rsidP="00093C44">
      <w:pPr>
        <w:jc w:val="both"/>
        <w:rPr>
          <w:color w:val="auto"/>
          <w:sz w:val="22"/>
          <w:szCs w:val="22"/>
        </w:rPr>
      </w:pPr>
      <w:r w:rsidRPr="00093C44">
        <w:rPr>
          <w:color w:val="auto"/>
          <w:sz w:val="22"/>
          <w:szCs w:val="22"/>
        </w:rPr>
        <w:t>Nawiązując do ogłoszenia o przetargu nieograniczonym na</w:t>
      </w:r>
      <w:r w:rsidRPr="00817002">
        <w:rPr>
          <w:color w:val="auto"/>
          <w:sz w:val="22"/>
          <w:szCs w:val="22"/>
        </w:rPr>
        <w:t>:</w:t>
      </w:r>
    </w:p>
    <w:p w:rsidR="00093C44" w:rsidRPr="00811C45" w:rsidRDefault="00093C44" w:rsidP="00093C44">
      <w:pPr>
        <w:jc w:val="both"/>
        <w:rPr>
          <w:color w:val="auto"/>
          <w:sz w:val="10"/>
          <w:szCs w:val="10"/>
        </w:rPr>
      </w:pPr>
    </w:p>
    <w:p w:rsidR="00093C44" w:rsidRDefault="00086BDA" w:rsidP="00B5471F">
      <w:pPr>
        <w:jc w:val="center"/>
        <w:rPr>
          <w:b/>
          <w:color w:val="auto"/>
          <w:sz w:val="22"/>
          <w:szCs w:val="22"/>
        </w:rPr>
      </w:pPr>
      <w:r w:rsidRPr="00086BDA">
        <w:rPr>
          <w:b/>
          <w:color w:val="auto"/>
          <w:sz w:val="22"/>
          <w:szCs w:val="22"/>
        </w:rPr>
        <w:t xml:space="preserve">sprzedaż i dostawę </w:t>
      </w:r>
      <w:r w:rsidR="00294F82" w:rsidRPr="00294F82">
        <w:rPr>
          <w:b/>
          <w:color w:val="auto"/>
          <w:sz w:val="22"/>
          <w:szCs w:val="22"/>
        </w:rPr>
        <w:t>produktów leczniczych niezbędnych do programów lekowych realizowanych w Szpitalu Specjalistycznym im. Edmunda Biernackiego w Mielcu</w:t>
      </w:r>
      <w:r w:rsidRPr="00086BDA">
        <w:rPr>
          <w:b/>
          <w:color w:val="auto"/>
          <w:sz w:val="22"/>
          <w:szCs w:val="22"/>
        </w:rPr>
        <w:t xml:space="preserve">, znak </w:t>
      </w:r>
      <w:r w:rsidR="005E29BD" w:rsidRPr="005E29BD">
        <w:rPr>
          <w:b/>
          <w:color w:val="auto"/>
          <w:sz w:val="22"/>
          <w:szCs w:val="22"/>
        </w:rPr>
        <w:t>SzS.ZP.261.58.2025</w:t>
      </w:r>
      <w:bookmarkStart w:id="0" w:name="_GoBack"/>
      <w:bookmarkEnd w:id="0"/>
    </w:p>
    <w:p w:rsidR="00093C44" w:rsidRPr="00811C45" w:rsidRDefault="00093C44" w:rsidP="00093C44">
      <w:pPr>
        <w:jc w:val="center"/>
        <w:rPr>
          <w:color w:val="auto"/>
          <w:sz w:val="10"/>
          <w:szCs w:val="10"/>
        </w:rPr>
      </w:pPr>
    </w:p>
    <w:p w:rsidR="00093C44" w:rsidRPr="00817002" w:rsidRDefault="00093C44" w:rsidP="00093C44">
      <w:pPr>
        <w:jc w:val="both"/>
        <w:rPr>
          <w:color w:val="auto"/>
          <w:sz w:val="22"/>
          <w:szCs w:val="22"/>
        </w:rPr>
      </w:pPr>
      <w:r w:rsidRPr="00817002">
        <w:rPr>
          <w:color w:val="auto"/>
          <w:sz w:val="22"/>
          <w:szCs w:val="22"/>
        </w:rPr>
        <w:t>oferujemy realizację w/w Przedmiotu Zamówienia:</w:t>
      </w:r>
    </w:p>
    <w:p w:rsidR="00093C44" w:rsidRPr="00817002" w:rsidRDefault="00093C44" w:rsidP="00093C44">
      <w:pPr>
        <w:jc w:val="both"/>
        <w:rPr>
          <w:color w:val="auto"/>
          <w:sz w:val="20"/>
          <w:szCs w:val="20"/>
        </w:rPr>
      </w:pPr>
    </w:p>
    <w:p w:rsidR="00086BDA" w:rsidRDefault="00086BDA" w:rsidP="00086BDA">
      <w:pPr>
        <w:pStyle w:val="Tekstpodstawowy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GRUPA ……</w:t>
      </w:r>
    </w:p>
    <w:tbl>
      <w:tblPr>
        <w:tblW w:w="5983" w:type="pct"/>
        <w:tblInd w:w="-6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2" w:type="dxa"/>
          <w:right w:w="30" w:type="dxa"/>
        </w:tblCellMar>
        <w:tblLook w:val="0000" w:firstRow="0" w:lastRow="0" w:firstColumn="0" w:lastColumn="0" w:noHBand="0" w:noVBand="0"/>
      </w:tblPr>
      <w:tblGrid>
        <w:gridCol w:w="285"/>
        <w:gridCol w:w="1266"/>
        <w:gridCol w:w="1691"/>
        <w:gridCol w:w="711"/>
        <w:gridCol w:w="414"/>
        <w:gridCol w:w="486"/>
        <w:gridCol w:w="640"/>
        <w:gridCol w:w="423"/>
        <w:gridCol w:w="707"/>
        <w:gridCol w:w="843"/>
        <w:gridCol w:w="566"/>
        <w:gridCol w:w="984"/>
        <w:gridCol w:w="841"/>
        <w:gridCol w:w="984"/>
      </w:tblGrid>
      <w:tr w:rsidR="00086BDA" w:rsidRPr="0002285B" w:rsidTr="00B27B7B">
        <w:tc>
          <w:tcPr>
            <w:tcW w:w="131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L.p.</w:t>
            </w:r>
          </w:p>
        </w:tc>
        <w:tc>
          <w:tcPr>
            <w:tcW w:w="584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Nazwa międzynarodowa</w:t>
            </w:r>
            <w:r>
              <w:rPr>
                <w:color w:val="000000"/>
                <w:sz w:val="14"/>
                <w:szCs w:val="14"/>
              </w:rPr>
              <w:t>/ opis</w:t>
            </w:r>
          </w:p>
        </w:tc>
        <w:tc>
          <w:tcPr>
            <w:tcW w:w="780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Nazwa handlowa OFEROWANA dawka, postać, wielkość opakowania</w:t>
            </w:r>
          </w:p>
        </w:tc>
        <w:tc>
          <w:tcPr>
            <w:tcW w:w="328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Producent</w:t>
            </w:r>
          </w:p>
        </w:tc>
        <w:tc>
          <w:tcPr>
            <w:tcW w:w="191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J.m.</w:t>
            </w:r>
          </w:p>
        </w:tc>
        <w:tc>
          <w:tcPr>
            <w:tcW w:w="224" w:type="pct"/>
            <w:vMerge w:val="restar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816" w:type="pct"/>
            <w:gridSpan w:val="3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Cena jednostkowa</w:t>
            </w:r>
          </w:p>
        </w:tc>
        <w:tc>
          <w:tcPr>
            <w:tcW w:w="1104" w:type="pct"/>
            <w:gridSpan w:val="3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Wartość</w:t>
            </w:r>
          </w:p>
        </w:tc>
        <w:tc>
          <w:tcPr>
            <w:tcW w:w="388" w:type="pct"/>
            <w:vMerge w:val="restar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rFonts w:cs="Times New Roman"/>
                <w:color w:val="000000"/>
                <w:sz w:val="14"/>
                <w:szCs w:val="14"/>
              </w:rPr>
            </w:pPr>
            <w:r w:rsidRPr="00590345"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 xml:space="preserve">Kod EAN lub </w:t>
            </w:r>
            <w:r>
              <w:rPr>
                <w:rFonts w:cs="Times New Roman"/>
                <w:color w:val="auto"/>
                <w:kern w:val="0"/>
                <w:sz w:val="14"/>
                <w:szCs w:val="14"/>
                <w:lang w:eastAsia="pl-PL"/>
              </w:rPr>
              <w:t>inny kod produktu, który będzie widoczny na fakturze</w:t>
            </w:r>
          </w:p>
        </w:tc>
        <w:tc>
          <w:tcPr>
            <w:tcW w:w="454" w:type="pct"/>
            <w:vMerge w:val="restart"/>
            <w:shd w:val="clear" w:color="auto" w:fill="FFFFFF"/>
            <w:vAlign w:val="center"/>
          </w:tcPr>
          <w:p w:rsidR="00086BDA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C</w:t>
            </w:r>
            <w:r w:rsidRPr="0002285B">
              <w:rPr>
                <w:color w:val="000000"/>
                <w:sz w:val="14"/>
                <w:szCs w:val="14"/>
              </w:rPr>
              <w:t xml:space="preserve">zy </w:t>
            </w:r>
            <w:r>
              <w:rPr>
                <w:color w:val="000000"/>
                <w:sz w:val="14"/>
                <w:szCs w:val="14"/>
              </w:rPr>
              <w:t>preparat podlega refundacji</w:t>
            </w:r>
            <w:r w:rsidRPr="0002285B">
              <w:rPr>
                <w:color w:val="000000"/>
                <w:sz w:val="14"/>
                <w:szCs w:val="14"/>
              </w:rPr>
              <w:t xml:space="preserve"> </w:t>
            </w:r>
            <w:r>
              <w:rPr>
                <w:color w:val="000000"/>
                <w:sz w:val="14"/>
                <w:szCs w:val="14"/>
              </w:rPr>
              <w:t>wg aktualnego Obwieszczenia MZ:</w:t>
            </w:r>
          </w:p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TAK/NIE</w:t>
            </w:r>
          </w:p>
        </w:tc>
      </w:tr>
      <w:tr w:rsidR="00086BDA" w:rsidRPr="0002285B" w:rsidTr="00B27B7B">
        <w:tc>
          <w:tcPr>
            <w:tcW w:w="131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584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780" w:type="pct"/>
            <w:vMerge/>
            <w:shd w:val="clear" w:color="auto" w:fill="FFFFFF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328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191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24" w:type="pct"/>
            <w:vMerge/>
            <w:shd w:val="clear" w:color="auto" w:fill="FFFFFF"/>
            <w:vAlign w:val="center"/>
          </w:tcPr>
          <w:p w:rsidR="00086BDA" w:rsidRPr="0002285B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</w:p>
        </w:tc>
        <w:tc>
          <w:tcPr>
            <w:tcW w:w="295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netto</w:t>
            </w:r>
          </w:p>
        </w:tc>
        <w:tc>
          <w:tcPr>
            <w:tcW w:w="195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VAT</w:t>
            </w:r>
          </w:p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%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brutto</w:t>
            </w:r>
          </w:p>
        </w:tc>
        <w:tc>
          <w:tcPr>
            <w:tcW w:w="389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netto</w:t>
            </w:r>
          </w:p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 xml:space="preserve">(kol. </w:t>
            </w:r>
            <w:r>
              <w:rPr>
                <w:color w:val="000000"/>
                <w:sz w:val="14"/>
                <w:szCs w:val="14"/>
              </w:rPr>
              <w:t>6x7</w:t>
            </w:r>
            <w:r w:rsidRPr="0002285B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261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VAT</w:t>
            </w:r>
          </w:p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zł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>brutto</w:t>
            </w:r>
          </w:p>
          <w:p w:rsidR="00086BDA" w:rsidRPr="0002285B" w:rsidRDefault="00086BDA" w:rsidP="00B27B7B">
            <w:pPr>
              <w:jc w:val="center"/>
              <w:rPr>
                <w:sz w:val="14"/>
                <w:szCs w:val="14"/>
              </w:rPr>
            </w:pPr>
            <w:r w:rsidRPr="0002285B">
              <w:rPr>
                <w:color w:val="000000"/>
                <w:sz w:val="14"/>
                <w:szCs w:val="14"/>
              </w:rPr>
              <w:t xml:space="preserve">(kol. </w:t>
            </w:r>
            <w:r>
              <w:rPr>
                <w:color w:val="000000"/>
                <w:sz w:val="14"/>
                <w:szCs w:val="14"/>
              </w:rPr>
              <w:t>10+11</w:t>
            </w:r>
            <w:r w:rsidRPr="0002285B">
              <w:rPr>
                <w:color w:val="000000"/>
                <w:sz w:val="14"/>
                <w:szCs w:val="14"/>
              </w:rPr>
              <w:t>)</w:t>
            </w:r>
          </w:p>
        </w:tc>
        <w:tc>
          <w:tcPr>
            <w:tcW w:w="388" w:type="pct"/>
            <w:vMerge/>
            <w:shd w:val="clear" w:color="auto" w:fill="FFFFFF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454" w:type="pct"/>
            <w:vMerge/>
            <w:shd w:val="clear" w:color="auto" w:fill="FFFFFF"/>
          </w:tcPr>
          <w:p w:rsidR="00086BDA" w:rsidRPr="0002285B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</w:p>
        </w:tc>
      </w:tr>
      <w:tr w:rsidR="00086BDA" w:rsidRPr="009478A5" w:rsidTr="00B27B7B">
        <w:tc>
          <w:tcPr>
            <w:tcW w:w="131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snapToGrid w:val="0"/>
              <w:jc w:val="center"/>
              <w:rPr>
                <w:b/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>1</w:t>
            </w:r>
          </w:p>
        </w:tc>
        <w:tc>
          <w:tcPr>
            <w:tcW w:w="584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>2</w:t>
            </w:r>
          </w:p>
        </w:tc>
        <w:tc>
          <w:tcPr>
            <w:tcW w:w="780" w:type="pct"/>
            <w:shd w:val="clear" w:color="auto" w:fill="FFFFFF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</w:t>
            </w:r>
          </w:p>
        </w:tc>
        <w:tc>
          <w:tcPr>
            <w:tcW w:w="328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</w:t>
            </w:r>
          </w:p>
        </w:tc>
        <w:tc>
          <w:tcPr>
            <w:tcW w:w="224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</w:t>
            </w:r>
          </w:p>
        </w:tc>
        <w:tc>
          <w:tcPr>
            <w:tcW w:w="295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</w:t>
            </w:r>
          </w:p>
        </w:tc>
        <w:tc>
          <w:tcPr>
            <w:tcW w:w="195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</w:t>
            </w:r>
          </w:p>
        </w:tc>
        <w:tc>
          <w:tcPr>
            <w:tcW w:w="326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</w:t>
            </w:r>
          </w:p>
        </w:tc>
        <w:tc>
          <w:tcPr>
            <w:tcW w:w="389" w:type="pct"/>
            <w:shd w:val="clear" w:color="auto" w:fill="FFFFFF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61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086BDA" w:rsidRPr="009478A5" w:rsidRDefault="00086BDA" w:rsidP="00B27B7B">
            <w:pPr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88" w:type="pct"/>
            <w:shd w:val="clear" w:color="auto" w:fill="FFFFFF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13</w:t>
            </w:r>
          </w:p>
        </w:tc>
        <w:tc>
          <w:tcPr>
            <w:tcW w:w="454" w:type="pct"/>
            <w:shd w:val="clear" w:color="auto" w:fill="FFFFFF"/>
          </w:tcPr>
          <w:p w:rsidR="00086BDA" w:rsidRPr="009478A5" w:rsidRDefault="00086BDA" w:rsidP="00B27B7B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14</w:t>
            </w:r>
          </w:p>
        </w:tc>
      </w:tr>
      <w:tr w:rsidR="00086BDA" w:rsidTr="00B27B7B">
        <w:trPr>
          <w:trHeight w:val="720"/>
        </w:trPr>
        <w:tc>
          <w:tcPr>
            <w:tcW w:w="131" w:type="pct"/>
            <w:shd w:val="clear" w:color="auto" w:fill="FFFFFF"/>
          </w:tcPr>
          <w:p w:rsidR="00086BDA" w:rsidRDefault="00086BDA" w:rsidP="00B27B7B">
            <w:pPr>
              <w:snapToGrid w:val="0"/>
              <w:rPr>
                <w:color w:val="000000"/>
              </w:rPr>
            </w:pPr>
          </w:p>
          <w:p w:rsidR="00086BDA" w:rsidRDefault="00086BDA" w:rsidP="00B27B7B">
            <w:pPr>
              <w:rPr>
                <w:color w:val="000000"/>
              </w:rPr>
            </w:pPr>
          </w:p>
          <w:p w:rsidR="00086BDA" w:rsidRDefault="00086BDA" w:rsidP="00B27B7B">
            <w:pPr>
              <w:rPr>
                <w:color w:val="000000"/>
              </w:rPr>
            </w:pPr>
          </w:p>
        </w:tc>
        <w:tc>
          <w:tcPr>
            <w:tcW w:w="584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780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328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91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24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95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195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326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389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261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54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388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  <w:tc>
          <w:tcPr>
            <w:tcW w:w="454" w:type="pct"/>
            <w:shd w:val="clear" w:color="auto" w:fill="FFFFFF"/>
          </w:tcPr>
          <w:p w:rsidR="00086BDA" w:rsidRDefault="00086BDA" w:rsidP="00B27B7B">
            <w:pPr>
              <w:snapToGrid w:val="0"/>
              <w:jc w:val="both"/>
              <w:rPr>
                <w:color w:val="000000"/>
              </w:rPr>
            </w:pPr>
          </w:p>
        </w:tc>
      </w:tr>
      <w:tr w:rsidR="00086BDA" w:rsidTr="00B27B7B">
        <w:trPr>
          <w:trHeight w:val="242"/>
        </w:trPr>
        <w:tc>
          <w:tcPr>
            <w:tcW w:w="1823" w:type="pct"/>
            <w:gridSpan w:val="4"/>
            <w:shd w:val="clear" w:color="auto" w:fill="FFFFFF"/>
            <w:vAlign w:val="center"/>
          </w:tcPr>
          <w:p w:rsidR="00086BDA" w:rsidRDefault="00086BDA" w:rsidP="00B27B7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  <w:sz w:val="16"/>
                <w:szCs w:val="16"/>
              </w:rPr>
              <w:t>Całkowita wartość zamówienia</w:t>
            </w:r>
          </w:p>
        </w:tc>
        <w:tc>
          <w:tcPr>
            <w:tcW w:w="191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224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295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195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326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b/>
                <w:color w:val="000000"/>
              </w:rPr>
            </w:pPr>
          </w:p>
        </w:tc>
        <w:tc>
          <w:tcPr>
            <w:tcW w:w="389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suma wartości </w:t>
            </w:r>
          </w:p>
          <w:p w:rsidR="00086BDA" w:rsidRPr="009478A5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kol. </w:t>
            </w:r>
            <w:r>
              <w:rPr>
                <w:color w:val="000000"/>
                <w:sz w:val="14"/>
                <w:szCs w:val="14"/>
              </w:rPr>
              <w:t>10</w:t>
            </w:r>
          </w:p>
        </w:tc>
        <w:tc>
          <w:tcPr>
            <w:tcW w:w="261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>suma wartości</w:t>
            </w:r>
          </w:p>
          <w:p w:rsidR="00086BDA" w:rsidRPr="009478A5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kol. </w:t>
            </w:r>
            <w:r>
              <w:rPr>
                <w:color w:val="000000"/>
                <w:sz w:val="14"/>
                <w:szCs w:val="14"/>
              </w:rPr>
              <w:t>11</w:t>
            </w:r>
          </w:p>
        </w:tc>
        <w:tc>
          <w:tcPr>
            <w:tcW w:w="454" w:type="pct"/>
            <w:shd w:val="clear" w:color="auto" w:fill="FFFFFF"/>
            <w:vAlign w:val="center"/>
          </w:tcPr>
          <w:p w:rsidR="00086BDA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suma wartości </w:t>
            </w:r>
          </w:p>
          <w:p w:rsidR="00086BDA" w:rsidRPr="009478A5" w:rsidRDefault="00086BDA" w:rsidP="00B27B7B">
            <w:pPr>
              <w:snapToGrid w:val="0"/>
              <w:jc w:val="center"/>
              <w:rPr>
                <w:color w:val="000000"/>
                <w:sz w:val="14"/>
                <w:szCs w:val="14"/>
              </w:rPr>
            </w:pPr>
            <w:r w:rsidRPr="009478A5">
              <w:rPr>
                <w:color w:val="000000"/>
                <w:sz w:val="14"/>
                <w:szCs w:val="14"/>
              </w:rPr>
              <w:t xml:space="preserve">kol. </w:t>
            </w:r>
            <w:r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388" w:type="pct"/>
            <w:shd w:val="clear" w:color="auto" w:fill="FFFFFF"/>
            <w:vAlign w:val="center"/>
          </w:tcPr>
          <w:p w:rsidR="00086BDA" w:rsidRPr="00B754E7" w:rsidRDefault="00086BDA" w:rsidP="00B27B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454" w:type="pct"/>
            <w:shd w:val="clear" w:color="auto" w:fill="FFFFFF"/>
            <w:vAlign w:val="center"/>
          </w:tcPr>
          <w:p w:rsidR="00086BDA" w:rsidRPr="00B754E7" w:rsidRDefault="00086BDA" w:rsidP="00B27B7B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:rsidR="00B5471F" w:rsidRDefault="00B5471F" w:rsidP="00086BDA">
      <w:pPr>
        <w:pStyle w:val="Tekstpodstawowy"/>
        <w:rPr>
          <w:rFonts w:cs="Times New Roman"/>
          <w:sz w:val="20"/>
          <w:szCs w:val="20"/>
        </w:rPr>
      </w:pPr>
    </w:p>
    <w:sectPr w:rsidR="00B5471F">
      <w:headerReference w:type="default" r:id="rId8"/>
      <w:footerReference w:type="default" r:id="rId9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96F" w:rsidRDefault="00AB296F">
      <w:r>
        <w:separator/>
      </w:r>
    </w:p>
  </w:endnote>
  <w:endnote w:type="continuationSeparator" w:id="0">
    <w:p w:rsidR="00AB296F" w:rsidRDefault="00AB2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Courier New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E0165F">
      <w:rPr>
        <w:noProof/>
      </w:rPr>
      <w:t>1</w:t>
    </w:r>
    <w:r>
      <w:fldChar w:fldCharType="end"/>
    </w:r>
  </w:p>
  <w:p w:rsidR="00AB296F" w:rsidRDefault="00AB296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96F" w:rsidRDefault="00AB296F">
      <w:r>
        <w:separator/>
      </w:r>
    </w:p>
  </w:footnote>
  <w:footnote w:type="continuationSeparator" w:id="0">
    <w:p w:rsidR="00AB296F" w:rsidRDefault="00AB29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96F" w:rsidRDefault="00AB296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991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6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8">
    <w:nsid w:val="0000000B"/>
    <w:multiLevelType w:val="multilevel"/>
    <w:tmpl w:val="D7E6415A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D"/>
    <w:multiLevelType w:val="multilevel"/>
    <w:tmpl w:val="E29030A8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1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5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6">
    <w:nsid w:val="00000013"/>
    <w:multiLevelType w:val="multilevel"/>
    <w:tmpl w:val="A970CD7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A"/>
    <w:multiLevelType w:val="multilevel"/>
    <w:tmpl w:val="DD1AD674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5"/>
    <w:multiLevelType w:val="multilevel"/>
    <w:tmpl w:val="00000025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>
    <w:nsid w:val="00000026"/>
    <w:multiLevelType w:val="multilevel"/>
    <w:tmpl w:val="00000026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8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9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0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1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2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3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4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482"/>
        </w:tabs>
        <w:ind w:left="509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98"/>
        </w:tabs>
        <w:ind w:left="598" w:hanging="360"/>
      </w:pPr>
    </w:lvl>
    <w:lvl w:ilvl="2">
      <w:start w:val="1"/>
      <w:numFmt w:val="decimal"/>
      <w:lvlText w:val="%3."/>
      <w:lvlJc w:val="left"/>
      <w:pPr>
        <w:tabs>
          <w:tab w:val="num" w:pos="958"/>
        </w:tabs>
        <w:ind w:left="958" w:hanging="360"/>
      </w:pPr>
    </w:lvl>
    <w:lvl w:ilvl="3">
      <w:start w:val="1"/>
      <w:numFmt w:val="decimal"/>
      <w:lvlText w:val="%4."/>
      <w:lvlJc w:val="left"/>
      <w:pPr>
        <w:tabs>
          <w:tab w:val="num" w:pos="1318"/>
        </w:tabs>
        <w:ind w:left="1318" w:hanging="360"/>
      </w:pPr>
    </w:lvl>
    <w:lvl w:ilvl="4">
      <w:start w:val="1"/>
      <w:numFmt w:val="decimal"/>
      <w:lvlText w:val="%5."/>
      <w:lvlJc w:val="left"/>
      <w:pPr>
        <w:tabs>
          <w:tab w:val="num" w:pos="1678"/>
        </w:tabs>
        <w:ind w:left="1678" w:hanging="360"/>
      </w:pPr>
    </w:lvl>
    <w:lvl w:ilvl="5">
      <w:start w:val="1"/>
      <w:numFmt w:val="decimal"/>
      <w:lvlText w:val="%6."/>
      <w:lvlJc w:val="left"/>
      <w:pPr>
        <w:tabs>
          <w:tab w:val="num" w:pos="2038"/>
        </w:tabs>
        <w:ind w:left="2038" w:hanging="360"/>
      </w:pPr>
    </w:lvl>
    <w:lvl w:ilvl="6">
      <w:start w:val="1"/>
      <w:numFmt w:val="decimal"/>
      <w:lvlText w:val="%7."/>
      <w:lvlJc w:val="left"/>
      <w:pPr>
        <w:tabs>
          <w:tab w:val="num" w:pos="2398"/>
        </w:tabs>
        <w:ind w:left="2398" w:hanging="360"/>
      </w:pPr>
    </w:lvl>
    <w:lvl w:ilvl="7">
      <w:start w:val="1"/>
      <w:numFmt w:val="decimal"/>
      <w:lvlText w:val="%8."/>
      <w:lvlJc w:val="left"/>
      <w:pPr>
        <w:tabs>
          <w:tab w:val="num" w:pos="2758"/>
        </w:tabs>
        <w:ind w:left="2758" w:hanging="360"/>
      </w:pPr>
    </w:lvl>
    <w:lvl w:ilvl="8">
      <w:start w:val="1"/>
      <w:numFmt w:val="decimal"/>
      <w:lvlText w:val="%9."/>
      <w:lvlJc w:val="left"/>
      <w:pPr>
        <w:tabs>
          <w:tab w:val="num" w:pos="3118"/>
        </w:tabs>
        <w:ind w:left="3118" w:hanging="360"/>
      </w:pPr>
    </w:lvl>
  </w:abstractNum>
  <w:abstractNum w:abstractNumId="45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6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8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1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6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7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8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0095045A"/>
    <w:multiLevelType w:val="hybridMultilevel"/>
    <w:tmpl w:val="486A946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09970E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1">
    <w:nsid w:val="106472DC"/>
    <w:multiLevelType w:val="hybridMultilevel"/>
    <w:tmpl w:val="CDDE3280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171E1EE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4">
    <w:nsid w:val="174C63F8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65">
    <w:nsid w:val="191D2256"/>
    <w:multiLevelType w:val="hybridMultilevel"/>
    <w:tmpl w:val="A8DA3E8E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6873125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7">
    <w:nsid w:val="2B6506EA"/>
    <w:multiLevelType w:val="hybridMultilevel"/>
    <w:tmpl w:val="186687B0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8">
    <w:nsid w:val="2B65075B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69">
    <w:nsid w:val="2E50009E"/>
    <w:multiLevelType w:val="multilevel"/>
    <w:tmpl w:val="C48E292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32952C5B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71">
    <w:nsid w:val="34D46FCA"/>
    <w:multiLevelType w:val="hybridMultilevel"/>
    <w:tmpl w:val="C7A6ADBE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41C017A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3">
    <w:nsid w:val="4D810CAD"/>
    <w:multiLevelType w:val="multilevel"/>
    <w:tmpl w:val="0D26DF7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4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5">
    <w:nsid w:val="51492E00"/>
    <w:multiLevelType w:val="hybridMultilevel"/>
    <w:tmpl w:val="75A0167C"/>
    <w:lvl w:ilvl="0" w:tplc="F9583D2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56CE5D67"/>
    <w:multiLevelType w:val="hybridMultilevel"/>
    <w:tmpl w:val="EBF6BD58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596832D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78">
    <w:nsid w:val="5A3E5210"/>
    <w:multiLevelType w:val="hybridMultilevel"/>
    <w:tmpl w:val="0862DD7A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>
    <w:nsid w:val="5AFD5317"/>
    <w:multiLevelType w:val="multilevel"/>
    <w:tmpl w:val="C2F0EFA2"/>
    <w:lvl w:ilvl="0">
      <w:start w:val="1"/>
      <w:numFmt w:val="lowerLetter"/>
      <w:lvlText w:val="%1)"/>
      <w:lvlJc w:val="left"/>
      <w:pPr>
        <w:tabs>
          <w:tab w:val="num" w:pos="-363"/>
        </w:tabs>
        <w:ind w:left="360" w:hanging="360"/>
      </w:pPr>
      <w:rPr>
        <w:color w:val="000000"/>
      </w:rPr>
    </w:lvl>
    <w:lvl w:ilvl="1">
      <w:start w:val="1"/>
      <w:numFmt w:val="lowerLetter"/>
      <w:lvlText w:val="%2)"/>
      <w:lvlJc w:val="left"/>
      <w:pPr>
        <w:tabs>
          <w:tab w:val="num" w:pos="-363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3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3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3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3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3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3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3"/>
        </w:tabs>
        <w:ind w:left="6120" w:hanging="180"/>
      </w:pPr>
    </w:lvl>
  </w:abstractNum>
  <w:abstractNum w:abstractNumId="80">
    <w:nsid w:val="60155453"/>
    <w:multiLevelType w:val="hybridMultilevel"/>
    <w:tmpl w:val="8EE09CAA"/>
    <w:lvl w:ilvl="0" w:tplc="DCCE6F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1">
    <w:nsid w:val="62C1438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82">
    <w:nsid w:val="69F11D6B"/>
    <w:multiLevelType w:val="hybridMultilevel"/>
    <w:tmpl w:val="142059D8"/>
    <w:lvl w:ilvl="0" w:tplc="DCCE6F1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73AF524F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</w:abstractNum>
  <w:abstractNum w:abstractNumId="84">
    <w:nsid w:val="73CB1345"/>
    <w:multiLevelType w:val="multilevel"/>
    <w:tmpl w:val="B8320C9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85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4"/>
  </w:num>
  <w:num w:numId="3">
    <w:abstractNumId w:val="76"/>
  </w:num>
  <w:num w:numId="4">
    <w:abstractNumId w:val="66"/>
  </w:num>
  <w:num w:numId="5">
    <w:abstractNumId w:val="78"/>
  </w:num>
  <w:num w:numId="6">
    <w:abstractNumId w:val="72"/>
  </w:num>
  <w:num w:numId="7">
    <w:abstractNumId w:val="60"/>
  </w:num>
  <w:num w:numId="8">
    <w:abstractNumId w:val="63"/>
  </w:num>
  <w:num w:numId="9">
    <w:abstractNumId w:val="69"/>
  </w:num>
  <w:num w:numId="10">
    <w:abstractNumId w:val="79"/>
  </w:num>
  <w:num w:numId="11">
    <w:abstractNumId w:val="73"/>
  </w:num>
  <w:num w:numId="12">
    <w:abstractNumId w:val="77"/>
  </w:num>
  <w:num w:numId="13">
    <w:abstractNumId w:val="83"/>
  </w:num>
  <w:num w:numId="14">
    <w:abstractNumId w:val="71"/>
  </w:num>
  <w:num w:numId="15">
    <w:abstractNumId w:val="70"/>
  </w:num>
  <w:num w:numId="16">
    <w:abstractNumId w:val="84"/>
  </w:num>
  <w:num w:numId="17">
    <w:abstractNumId w:val="68"/>
  </w:num>
  <w:num w:numId="18">
    <w:abstractNumId w:val="81"/>
  </w:num>
  <w:num w:numId="19">
    <w:abstractNumId w:val="80"/>
  </w:num>
  <w:num w:numId="20">
    <w:abstractNumId w:val="67"/>
  </w:num>
  <w:num w:numId="21">
    <w:abstractNumId w:val="64"/>
  </w:num>
  <w:num w:numId="22">
    <w:abstractNumId w:val="59"/>
  </w:num>
  <w:num w:numId="23">
    <w:abstractNumId w:val="82"/>
  </w:num>
  <w:num w:numId="24">
    <w:abstractNumId w:val="1"/>
  </w:num>
  <w:num w:numId="25">
    <w:abstractNumId w:val="62"/>
  </w:num>
  <w:num w:numId="26">
    <w:abstractNumId w:val="61"/>
  </w:num>
  <w:num w:numId="27">
    <w:abstractNumId w:val="75"/>
  </w:num>
  <w:num w:numId="28">
    <w:abstractNumId w:val="6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14699"/>
    <w:rsid w:val="000161D5"/>
    <w:rsid w:val="000302D9"/>
    <w:rsid w:val="00036624"/>
    <w:rsid w:val="00044036"/>
    <w:rsid w:val="0005063A"/>
    <w:rsid w:val="00065CF4"/>
    <w:rsid w:val="00086BDA"/>
    <w:rsid w:val="00092CBD"/>
    <w:rsid w:val="00092EB9"/>
    <w:rsid w:val="00093C44"/>
    <w:rsid w:val="000C0586"/>
    <w:rsid w:val="000E1026"/>
    <w:rsid w:val="000E1795"/>
    <w:rsid w:val="000E7B74"/>
    <w:rsid w:val="00100EC0"/>
    <w:rsid w:val="001032C6"/>
    <w:rsid w:val="00104EF9"/>
    <w:rsid w:val="0010741F"/>
    <w:rsid w:val="00120A4D"/>
    <w:rsid w:val="00147BE9"/>
    <w:rsid w:val="0015482C"/>
    <w:rsid w:val="00157D25"/>
    <w:rsid w:val="001719A2"/>
    <w:rsid w:val="001735BB"/>
    <w:rsid w:val="001C1982"/>
    <w:rsid w:val="001D7E86"/>
    <w:rsid w:val="001E03AB"/>
    <w:rsid w:val="001E4D33"/>
    <w:rsid w:val="001F3C27"/>
    <w:rsid w:val="00205481"/>
    <w:rsid w:val="00205A9B"/>
    <w:rsid w:val="00220877"/>
    <w:rsid w:val="00244FF5"/>
    <w:rsid w:val="00257898"/>
    <w:rsid w:val="0026721B"/>
    <w:rsid w:val="00284ECD"/>
    <w:rsid w:val="00290B51"/>
    <w:rsid w:val="00294F82"/>
    <w:rsid w:val="002A0D01"/>
    <w:rsid w:val="002B68AF"/>
    <w:rsid w:val="002C4E72"/>
    <w:rsid w:val="002F0467"/>
    <w:rsid w:val="00302056"/>
    <w:rsid w:val="0031155A"/>
    <w:rsid w:val="00320F97"/>
    <w:rsid w:val="00327AA8"/>
    <w:rsid w:val="00332877"/>
    <w:rsid w:val="00332F11"/>
    <w:rsid w:val="00341B36"/>
    <w:rsid w:val="00344975"/>
    <w:rsid w:val="00353F77"/>
    <w:rsid w:val="00373CB7"/>
    <w:rsid w:val="003824F5"/>
    <w:rsid w:val="00390A58"/>
    <w:rsid w:val="003A3B4F"/>
    <w:rsid w:val="003D02A8"/>
    <w:rsid w:val="003D38B3"/>
    <w:rsid w:val="003E52C6"/>
    <w:rsid w:val="003F2893"/>
    <w:rsid w:val="00403F61"/>
    <w:rsid w:val="00404158"/>
    <w:rsid w:val="00404CBF"/>
    <w:rsid w:val="004167E6"/>
    <w:rsid w:val="00446655"/>
    <w:rsid w:val="004542FC"/>
    <w:rsid w:val="00460AAF"/>
    <w:rsid w:val="00474157"/>
    <w:rsid w:val="00476F10"/>
    <w:rsid w:val="00487CE9"/>
    <w:rsid w:val="004D4E42"/>
    <w:rsid w:val="004E3EBF"/>
    <w:rsid w:val="005121DF"/>
    <w:rsid w:val="00527702"/>
    <w:rsid w:val="0053421E"/>
    <w:rsid w:val="005404FD"/>
    <w:rsid w:val="00541F8C"/>
    <w:rsid w:val="00553A44"/>
    <w:rsid w:val="005634F8"/>
    <w:rsid w:val="00580746"/>
    <w:rsid w:val="005821E9"/>
    <w:rsid w:val="0059086D"/>
    <w:rsid w:val="00590B1E"/>
    <w:rsid w:val="005925F3"/>
    <w:rsid w:val="00597EBC"/>
    <w:rsid w:val="005B2F47"/>
    <w:rsid w:val="005B4DC2"/>
    <w:rsid w:val="005C0505"/>
    <w:rsid w:val="005C5203"/>
    <w:rsid w:val="005C6245"/>
    <w:rsid w:val="005E0597"/>
    <w:rsid w:val="005E0911"/>
    <w:rsid w:val="005E29BD"/>
    <w:rsid w:val="005E41BF"/>
    <w:rsid w:val="00634B05"/>
    <w:rsid w:val="00640122"/>
    <w:rsid w:val="00641CE1"/>
    <w:rsid w:val="00641F3B"/>
    <w:rsid w:val="00652969"/>
    <w:rsid w:val="00654E2C"/>
    <w:rsid w:val="0066676C"/>
    <w:rsid w:val="00684999"/>
    <w:rsid w:val="006930E3"/>
    <w:rsid w:val="006C26C7"/>
    <w:rsid w:val="006D7316"/>
    <w:rsid w:val="006F78BD"/>
    <w:rsid w:val="00704C00"/>
    <w:rsid w:val="00705AA2"/>
    <w:rsid w:val="00710A10"/>
    <w:rsid w:val="00730B73"/>
    <w:rsid w:val="0074609E"/>
    <w:rsid w:val="00766913"/>
    <w:rsid w:val="00783795"/>
    <w:rsid w:val="0079661D"/>
    <w:rsid w:val="007C1380"/>
    <w:rsid w:val="007D1D77"/>
    <w:rsid w:val="007D2C14"/>
    <w:rsid w:val="007D4587"/>
    <w:rsid w:val="007D6598"/>
    <w:rsid w:val="007F30D6"/>
    <w:rsid w:val="007F471F"/>
    <w:rsid w:val="00810A44"/>
    <w:rsid w:val="00811D9B"/>
    <w:rsid w:val="00813B26"/>
    <w:rsid w:val="00814DB4"/>
    <w:rsid w:val="00817002"/>
    <w:rsid w:val="00834B83"/>
    <w:rsid w:val="00847F93"/>
    <w:rsid w:val="00860EFE"/>
    <w:rsid w:val="00865461"/>
    <w:rsid w:val="008677F1"/>
    <w:rsid w:val="00875023"/>
    <w:rsid w:val="00880D4E"/>
    <w:rsid w:val="008825C7"/>
    <w:rsid w:val="00892F8E"/>
    <w:rsid w:val="00895B48"/>
    <w:rsid w:val="008B79F4"/>
    <w:rsid w:val="008C147D"/>
    <w:rsid w:val="008D4500"/>
    <w:rsid w:val="008D733F"/>
    <w:rsid w:val="008F40EF"/>
    <w:rsid w:val="00912BB2"/>
    <w:rsid w:val="00913C9A"/>
    <w:rsid w:val="0092334E"/>
    <w:rsid w:val="0092436F"/>
    <w:rsid w:val="00946D0F"/>
    <w:rsid w:val="00950D09"/>
    <w:rsid w:val="0096557F"/>
    <w:rsid w:val="00975A1C"/>
    <w:rsid w:val="00975D99"/>
    <w:rsid w:val="00995F65"/>
    <w:rsid w:val="009D3EAE"/>
    <w:rsid w:val="009F263A"/>
    <w:rsid w:val="009F334D"/>
    <w:rsid w:val="009F3F86"/>
    <w:rsid w:val="00A04EF6"/>
    <w:rsid w:val="00A07D59"/>
    <w:rsid w:val="00A16E4F"/>
    <w:rsid w:val="00A24949"/>
    <w:rsid w:val="00A53003"/>
    <w:rsid w:val="00A62220"/>
    <w:rsid w:val="00A73624"/>
    <w:rsid w:val="00A76188"/>
    <w:rsid w:val="00A86547"/>
    <w:rsid w:val="00A871D8"/>
    <w:rsid w:val="00A93C07"/>
    <w:rsid w:val="00AB24CB"/>
    <w:rsid w:val="00AB296F"/>
    <w:rsid w:val="00AC3794"/>
    <w:rsid w:val="00AD44F4"/>
    <w:rsid w:val="00AF21E7"/>
    <w:rsid w:val="00AF61F9"/>
    <w:rsid w:val="00AF6C6C"/>
    <w:rsid w:val="00B03C6C"/>
    <w:rsid w:val="00B30C27"/>
    <w:rsid w:val="00B539E6"/>
    <w:rsid w:val="00B5471F"/>
    <w:rsid w:val="00B66EA9"/>
    <w:rsid w:val="00B718AD"/>
    <w:rsid w:val="00B72C82"/>
    <w:rsid w:val="00B77B5F"/>
    <w:rsid w:val="00B82201"/>
    <w:rsid w:val="00B9485E"/>
    <w:rsid w:val="00BA6D94"/>
    <w:rsid w:val="00BC2097"/>
    <w:rsid w:val="00BC3D9B"/>
    <w:rsid w:val="00BC4902"/>
    <w:rsid w:val="00BD50EA"/>
    <w:rsid w:val="00BE4C41"/>
    <w:rsid w:val="00BF1EC0"/>
    <w:rsid w:val="00BF7EF3"/>
    <w:rsid w:val="00C00CD0"/>
    <w:rsid w:val="00C209D4"/>
    <w:rsid w:val="00C32E25"/>
    <w:rsid w:val="00C35581"/>
    <w:rsid w:val="00C53A05"/>
    <w:rsid w:val="00C6004E"/>
    <w:rsid w:val="00C67987"/>
    <w:rsid w:val="00C75FF6"/>
    <w:rsid w:val="00C856D1"/>
    <w:rsid w:val="00C87759"/>
    <w:rsid w:val="00C92947"/>
    <w:rsid w:val="00CA5DA9"/>
    <w:rsid w:val="00CB3A5E"/>
    <w:rsid w:val="00CC42DD"/>
    <w:rsid w:val="00CD2007"/>
    <w:rsid w:val="00CE245A"/>
    <w:rsid w:val="00CF51D8"/>
    <w:rsid w:val="00D16801"/>
    <w:rsid w:val="00D27B1C"/>
    <w:rsid w:val="00D42C2F"/>
    <w:rsid w:val="00D7100F"/>
    <w:rsid w:val="00D75C07"/>
    <w:rsid w:val="00DA181B"/>
    <w:rsid w:val="00DA3845"/>
    <w:rsid w:val="00DA720F"/>
    <w:rsid w:val="00DC579A"/>
    <w:rsid w:val="00DC7DE3"/>
    <w:rsid w:val="00DE0879"/>
    <w:rsid w:val="00DE343C"/>
    <w:rsid w:val="00DF2DBD"/>
    <w:rsid w:val="00E0165F"/>
    <w:rsid w:val="00E10EE4"/>
    <w:rsid w:val="00E40AF8"/>
    <w:rsid w:val="00E43ACC"/>
    <w:rsid w:val="00E555B9"/>
    <w:rsid w:val="00E67A0A"/>
    <w:rsid w:val="00E71CD7"/>
    <w:rsid w:val="00E94C9C"/>
    <w:rsid w:val="00ED47B8"/>
    <w:rsid w:val="00F04C64"/>
    <w:rsid w:val="00F06102"/>
    <w:rsid w:val="00F24EB8"/>
    <w:rsid w:val="00F27D07"/>
    <w:rsid w:val="00F362CD"/>
    <w:rsid w:val="00F46F52"/>
    <w:rsid w:val="00F55D78"/>
    <w:rsid w:val="00F61D65"/>
    <w:rsid w:val="00F63229"/>
    <w:rsid w:val="00F75960"/>
    <w:rsid w:val="00F931E2"/>
    <w:rsid w:val="00F9366A"/>
    <w:rsid w:val="00FA3478"/>
    <w:rsid w:val="00FC1247"/>
    <w:rsid w:val="00FC614B"/>
    <w:rsid w:val="00FC73B6"/>
    <w:rsid w:val="00FD114E"/>
    <w:rsid w:val="00FE0061"/>
    <w:rsid w:val="00FE125B"/>
    <w:rsid w:val="00FE69BA"/>
    <w:rsid w:val="00FF1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oNotEmbedSmartTags/>
  <w:decimalSymbol w:val=","/>
  <w:listSeparator w:val=";"/>
  <w15:docId w15:val="{6B8A952A-9ABD-4F00-81B4-94124DFC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link w:val="Nagwek4Znak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8">
    <w:name w:val="heading 8"/>
    <w:basedOn w:val="Normalny"/>
    <w:link w:val="Nagwek8Znak"/>
    <w:qFormat/>
    <w:rsid w:val="00065CF4"/>
    <w:pPr>
      <w:keepNext/>
      <w:widowControl/>
      <w:overflowPunct/>
      <w:jc w:val="center"/>
      <w:textAlignment w:val="auto"/>
      <w:outlineLvl w:val="7"/>
    </w:pPr>
    <w:rPr>
      <w:rFonts w:ascii="Arial" w:hAnsi="Arial" w:cs="Arial"/>
      <w:b/>
      <w:kern w:val="0"/>
      <w:lang w:eastAsia="zh-CN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qFormat/>
    <w:rPr>
      <w:b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qFormat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qFormat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qFormat/>
    <w:rPr>
      <w:spacing w:val="-5"/>
      <w:sz w:val="20"/>
      <w:szCs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qFormat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9z0">
    <w:name w:val="WW8Num9z0"/>
    <w:qFormat/>
    <w:rPr>
      <w:bCs/>
      <w:i w:val="0"/>
      <w:iCs w:val="0"/>
      <w:sz w:val="20"/>
      <w:szCs w:val="20"/>
    </w:rPr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i w:val="0"/>
      <w:sz w:val="20"/>
      <w:szCs w:val="20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qFormat/>
    <w:rPr>
      <w:rFonts w:cs="Times New Roman"/>
      <w:b w:val="0"/>
      <w:sz w:val="20"/>
      <w:szCs w:val="20"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Domylnaczcionkaakapitu1">
    <w:name w:val="Domyślna czcionka akapitu1"/>
    <w:qFormat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  <w:qFormat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qFormat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qFormat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qFormat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Akapitzlist">
    <w:name w:val="List Paragraph"/>
    <w:aliases w:val="maz_wyliczenie,opis dzialania,K-P_odwolanie,A_wyliczenie,Akapit z listą 1,Numerowanie,List Paragraph"/>
    <w:basedOn w:val="Normalny"/>
    <w:link w:val="AkapitzlistZnak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nhideWhenUsed/>
    <w:qFormat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qFormat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customStyle="1" w:styleId="ng-binding">
    <w:name w:val="ng-binding"/>
    <w:basedOn w:val="Domylnaczcionkaakapitu"/>
    <w:rsid w:val="00332F11"/>
  </w:style>
  <w:style w:type="character" w:customStyle="1" w:styleId="ng-scope">
    <w:name w:val="ng-scope"/>
    <w:basedOn w:val="Domylnaczcionkaakapitu"/>
    <w:rsid w:val="00332F11"/>
  </w:style>
  <w:style w:type="paragraph" w:customStyle="1" w:styleId="LP1">
    <w:name w:val="LP1"/>
    <w:link w:val="LP1Znak"/>
    <w:qFormat/>
    <w:rsid w:val="00F61D65"/>
    <w:pPr>
      <w:tabs>
        <w:tab w:val="num" w:pos="0"/>
      </w:tabs>
      <w:spacing w:before="80" w:line="264" w:lineRule="auto"/>
      <w:ind w:left="357" w:hanging="357"/>
    </w:pPr>
    <w:rPr>
      <w:rFonts w:ascii="Calibri" w:hAnsi="Calibri"/>
      <w:color w:val="E36C0A"/>
      <w:kern w:val="1"/>
      <w:lang w:eastAsia="ar-SA"/>
    </w:rPr>
  </w:style>
  <w:style w:type="character" w:customStyle="1" w:styleId="LP1Znak">
    <w:name w:val="LP1 Znak"/>
    <w:link w:val="LP1"/>
    <w:rsid w:val="00F61D65"/>
    <w:rPr>
      <w:rFonts w:ascii="Calibri" w:hAnsi="Calibri"/>
      <w:color w:val="E36C0A"/>
      <w:kern w:val="1"/>
      <w:lang w:eastAsia="ar-SA"/>
    </w:rPr>
  </w:style>
  <w:style w:type="paragraph" w:customStyle="1" w:styleId="Tekstpodstawowy23">
    <w:name w:val="Tekst podstawowy 23"/>
    <w:basedOn w:val="Normalny"/>
    <w:rsid w:val="00104EF9"/>
    <w:pPr>
      <w:widowControl/>
      <w:jc w:val="both"/>
      <w:textAlignment w:val="auto"/>
    </w:pPr>
    <w:rPr>
      <w:rFonts w:ascii="Bookman Old Style" w:eastAsia="Calibri" w:hAnsi="Bookman Old Style" w:cs="Bookman Old Style"/>
    </w:rPr>
  </w:style>
  <w:style w:type="character" w:customStyle="1" w:styleId="Nagwek8Znak">
    <w:name w:val="Nagłówek 8 Znak"/>
    <w:basedOn w:val="Domylnaczcionkaakapitu"/>
    <w:link w:val="Nagwek8"/>
    <w:rsid w:val="00065CF4"/>
    <w:rPr>
      <w:rFonts w:ascii="Arial" w:hAnsi="Arial" w:cs="Arial"/>
      <w:b/>
      <w:color w:val="00000A"/>
      <w:sz w:val="24"/>
      <w:szCs w:val="24"/>
      <w:lang w:eastAsia="zh-CN"/>
    </w:rPr>
  </w:style>
  <w:style w:type="numbering" w:customStyle="1" w:styleId="Bezlisty1">
    <w:name w:val="Bez listy1"/>
    <w:next w:val="Bezlisty"/>
    <w:uiPriority w:val="99"/>
    <w:semiHidden/>
    <w:unhideWhenUsed/>
    <w:rsid w:val="00065CF4"/>
  </w:style>
  <w:style w:type="character" w:customStyle="1" w:styleId="WW8Num7z4">
    <w:name w:val="WW8Num7z4"/>
    <w:qFormat/>
    <w:rsid w:val="00065CF4"/>
  </w:style>
  <w:style w:type="character" w:customStyle="1" w:styleId="WW8Num7z5">
    <w:name w:val="WW8Num7z5"/>
    <w:qFormat/>
    <w:rsid w:val="00065CF4"/>
  </w:style>
  <w:style w:type="character" w:customStyle="1" w:styleId="WW8Num7z6">
    <w:name w:val="WW8Num7z6"/>
    <w:qFormat/>
    <w:rsid w:val="00065CF4"/>
  </w:style>
  <w:style w:type="character" w:customStyle="1" w:styleId="WW8Num7z7">
    <w:name w:val="WW8Num7z7"/>
    <w:qFormat/>
    <w:rsid w:val="00065CF4"/>
  </w:style>
  <w:style w:type="character" w:customStyle="1" w:styleId="WW8Num7z8">
    <w:name w:val="WW8Num7z8"/>
    <w:qFormat/>
    <w:rsid w:val="00065CF4"/>
  </w:style>
  <w:style w:type="character" w:customStyle="1" w:styleId="WW8NumSt6z0">
    <w:name w:val="WW8NumSt6z0"/>
    <w:qFormat/>
    <w:rsid w:val="00065CF4"/>
    <w:rPr>
      <w:rFonts w:ascii="Arial" w:hAnsi="Arial" w:cs="Arial"/>
    </w:rPr>
  </w:style>
  <w:style w:type="character" w:styleId="Numerstrony">
    <w:name w:val="page number"/>
    <w:basedOn w:val="Domylnaczcionkaakapitu1"/>
    <w:qFormat/>
    <w:rsid w:val="00065CF4"/>
  </w:style>
  <w:style w:type="character" w:customStyle="1" w:styleId="czeinternetowe">
    <w:name w:val="Łącze internetowe"/>
    <w:rsid w:val="00065CF4"/>
    <w:rPr>
      <w:color w:val="0000FF"/>
      <w:u w:val="single"/>
    </w:rPr>
  </w:style>
  <w:style w:type="character" w:styleId="Pogrubienie">
    <w:name w:val="Strong"/>
    <w:qFormat/>
    <w:rsid w:val="00065CF4"/>
    <w:rPr>
      <w:b/>
      <w:bCs/>
    </w:rPr>
  </w:style>
  <w:style w:type="character" w:customStyle="1" w:styleId="h4">
    <w:name w:val="h4"/>
    <w:basedOn w:val="Domylnaczcionkaakapitu1"/>
    <w:qFormat/>
    <w:rsid w:val="00065CF4"/>
  </w:style>
  <w:style w:type="character" w:customStyle="1" w:styleId="None">
    <w:name w:val="None"/>
    <w:qFormat/>
    <w:rsid w:val="00065CF4"/>
  </w:style>
  <w:style w:type="character" w:customStyle="1" w:styleId="Wyrnienie">
    <w:name w:val="Wyróżnienie"/>
    <w:qFormat/>
    <w:rsid w:val="00065CF4"/>
    <w:rPr>
      <w:i/>
      <w:iCs/>
    </w:rPr>
  </w:style>
  <w:style w:type="character" w:customStyle="1" w:styleId="st">
    <w:name w:val="st"/>
    <w:basedOn w:val="Domylnaczcionkaakapitu1"/>
    <w:qFormat/>
    <w:rsid w:val="00065CF4"/>
  </w:style>
  <w:style w:type="character" w:customStyle="1" w:styleId="WW-Teksttreci2">
    <w:name w:val="WW-Tekst treści (2)"/>
    <w:qFormat/>
    <w:rsid w:val="00065CF4"/>
    <w:rPr>
      <w:rFonts w:ascii="Arial Narrow" w:eastAsia="Arial Narrow" w:hAnsi="Arial Narrow" w:cs="Arial Narrow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  <w:lang w:val="pl-PL" w:bidi="pl-PL"/>
    </w:rPr>
  </w:style>
  <w:style w:type="character" w:styleId="Tekstzastpczy">
    <w:name w:val="Placeholder Text"/>
    <w:basedOn w:val="Domylnaczcionkaakapitu"/>
    <w:uiPriority w:val="99"/>
    <w:semiHidden/>
    <w:qFormat/>
    <w:rsid w:val="00065CF4"/>
    <w:rPr>
      <w:color w:val="808080"/>
    </w:rPr>
  </w:style>
  <w:style w:type="paragraph" w:customStyle="1" w:styleId="Gwkaistopka">
    <w:name w:val="Główka i stopka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styleId="NormalnyWeb">
    <w:name w:val="Normal (Web)"/>
    <w:basedOn w:val="Normalny"/>
    <w:qFormat/>
    <w:rsid w:val="00065CF4"/>
    <w:pPr>
      <w:widowControl/>
      <w:overflowPunct/>
      <w:spacing w:before="280" w:after="280"/>
      <w:textAlignment w:val="auto"/>
    </w:pPr>
    <w:rPr>
      <w:rFonts w:cs="Times New Roman"/>
      <w:kern w:val="0"/>
      <w:lang w:eastAsia="zh-CN"/>
    </w:rPr>
  </w:style>
  <w:style w:type="paragraph" w:customStyle="1" w:styleId="FreeForm">
    <w:name w:val="Free Form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Standardowy1">
    <w:name w:val="Standardowy1"/>
    <w:qFormat/>
    <w:rsid w:val="00065CF4"/>
    <w:pPr>
      <w:suppressAutoHyphens/>
    </w:pPr>
    <w:rPr>
      <w:rFonts w:eastAsia="Arial Unicode MS"/>
      <w:color w:val="000000"/>
      <w:sz w:val="24"/>
      <w:lang w:eastAsia="zh-CN"/>
    </w:rPr>
  </w:style>
  <w:style w:type="paragraph" w:customStyle="1" w:styleId="BodyA">
    <w:name w:val="Body A"/>
    <w:qFormat/>
    <w:rsid w:val="00065CF4"/>
    <w:pPr>
      <w:suppressAutoHyphens/>
    </w:pPr>
    <w:rPr>
      <w:rFonts w:ascii="Helvetica" w:eastAsia="Arial Unicode MS" w:hAnsi="Helvetica" w:cs="Helvetica"/>
      <w:color w:val="000000"/>
      <w:sz w:val="24"/>
      <w:szCs w:val="24"/>
      <w:lang w:val="en-US" w:eastAsia="zh-CN"/>
    </w:rPr>
  </w:style>
  <w:style w:type="paragraph" w:customStyle="1" w:styleId="WW-Domylny">
    <w:name w:val="WW-Domyślny"/>
    <w:qFormat/>
    <w:rsid w:val="00065CF4"/>
    <w:pPr>
      <w:suppressAutoHyphens/>
      <w:spacing w:after="200" w:line="276" w:lineRule="auto"/>
    </w:pPr>
    <w:rPr>
      <w:rFonts w:eastAsia="SimSun"/>
      <w:color w:val="00000A"/>
      <w:sz w:val="24"/>
      <w:szCs w:val="24"/>
      <w:lang w:eastAsia="zh-CN"/>
    </w:rPr>
  </w:style>
  <w:style w:type="paragraph" w:customStyle="1" w:styleId="Default">
    <w:name w:val="Default"/>
    <w:qFormat/>
    <w:rsid w:val="00065CF4"/>
    <w:pPr>
      <w:suppressAutoHyphens/>
    </w:pPr>
    <w:rPr>
      <w:rFonts w:ascii="Arial" w:hAnsi="Arial" w:cs="Arial"/>
      <w:color w:val="000000"/>
      <w:sz w:val="24"/>
      <w:szCs w:val="24"/>
      <w:lang w:eastAsia="zh-CN"/>
    </w:rPr>
  </w:style>
  <w:style w:type="paragraph" w:customStyle="1" w:styleId="Lista-kontynuacja1">
    <w:name w:val="Lista - kontynuacja1"/>
    <w:basedOn w:val="Normalny"/>
    <w:qFormat/>
    <w:rsid w:val="00065CF4"/>
    <w:pPr>
      <w:widowControl/>
      <w:overflowPunct/>
      <w:spacing w:after="120"/>
      <w:ind w:left="283"/>
      <w:textAlignment w:val="auto"/>
    </w:pPr>
    <w:rPr>
      <w:rFonts w:cs="Times New Roman"/>
      <w:kern w:val="0"/>
      <w:lang w:eastAsia="zh-CN"/>
    </w:rPr>
  </w:style>
  <w:style w:type="paragraph" w:customStyle="1" w:styleId="Lista-kontynuacja21">
    <w:name w:val="Lista - kontynuacja 21"/>
    <w:basedOn w:val="Lista-kontynuacja1"/>
    <w:qFormat/>
    <w:rsid w:val="00065CF4"/>
    <w:pPr>
      <w:spacing w:after="160"/>
      <w:ind w:left="1080" w:hanging="360"/>
    </w:pPr>
    <w:rPr>
      <w:sz w:val="20"/>
      <w:szCs w:val="20"/>
    </w:rPr>
  </w:style>
  <w:style w:type="paragraph" w:customStyle="1" w:styleId="Skrconyadreszwrotny">
    <w:name w:val="Skrócony adres zwrotny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szCs w:val="20"/>
      <w:lang w:eastAsia="zh-CN"/>
    </w:rPr>
  </w:style>
  <w:style w:type="paragraph" w:customStyle="1" w:styleId="StandardEinzug">
    <w:name w:val="Standard Einzug"/>
    <w:basedOn w:val="Normalny"/>
    <w:qFormat/>
    <w:rsid w:val="00065CF4"/>
    <w:pPr>
      <w:widowControl/>
      <w:tabs>
        <w:tab w:val="left" w:pos="284"/>
      </w:tabs>
      <w:overflowPunct/>
      <w:spacing w:before="100" w:after="100"/>
      <w:textAlignment w:val="auto"/>
    </w:pPr>
    <w:rPr>
      <w:rFonts w:ascii="Arial" w:eastAsia="Calibri" w:hAnsi="Arial" w:cs="Arial"/>
      <w:kern w:val="0"/>
      <w:sz w:val="20"/>
      <w:szCs w:val="20"/>
      <w:lang w:val="de-DE" w:eastAsia="zh-CN"/>
    </w:rPr>
  </w:style>
  <w:style w:type="paragraph" w:customStyle="1" w:styleId="Zawartoramki">
    <w:name w:val="Zawartość ramki"/>
    <w:basedOn w:val="Normalny"/>
    <w:qFormat/>
    <w:rsid w:val="00065CF4"/>
    <w:pPr>
      <w:widowControl/>
      <w:overflowPunct/>
      <w:textAlignment w:val="auto"/>
    </w:pPr>
    <w:rPr>
      <w:rFonts w:cs="Times New Roman"/>
      <w:kern w:val="0"/>
      <w:lang w:eastAsia="zh-CN"/>
    </w:rPr>
  </w:style>
  <w:style w:type="paragraph" w:customStyle="1" w:styleId="Teksttreci2">
    <w:name w:val="Tekst treści (2)"/>
    <w:basedOn w:val="Normalny"/>
    <w:qFormat/>
    <w:rsid w:val="00065CF4"/>
    <w:pPr>
      <w:shd w:val="clear" w:color="auto" w:fill="FFFFFF"/>
      <w:overflowPunct/>
      <w:spacing w:after="480" w:line="216" w:lineRule="exact"/>
      <w:jc w:val="center"/>
      <w:textAlignment w:val="auto"/>
    </w:pPr>
    <w:rPr>
      <w:rFonts w:ascii="Arial Narrow" w:eastAsia="Arial Narrow" w:hAnsi="Arial Narrow" w:cs="Arial Narrow"/>
      <w:b/>
      <w:bCs/>
      <w:color w:val="000000"/>
      <w:kern w:val="0"/>
      <w:sz w:val="19"/>
      <w:szCs w:val="19"/>
      <w:lang w:eastAsia="zh-CN" w:bidi="pl-PL"/>
    </w:rPr>
  </w:style>
  <w:style w:type="paragraph" w:customStyle="1" w:styleId="Bezodstpw1">
    <w:name w:val="Bez odstępów1"/>
    <w:qFormat/>
    <w:rsid w:val="00065CF4"/>
    <w:pPr>
      <w:suppressAutoHyphens/>
    </w:pPr>
    <w:rPr>
      <w:rFonts w:ascii="Calibri" w:eastAsia="Calibri" w:hAnsi="Calibri"/>
      <w:color w:val="00000A"/>
      <w:sz w:val="24"/>
      <w:lang w:eastAsia="zh-CN"/>
    </w:rPr>
  </w:style>
  <w:style w:type="table" w:styleId="Tabela-Siatka">
    <w:name w:val="Table Grid"/>
    <w:basedOn w:val="Standardowy"/>
    <w:uiPriority w:val="39"/>
    <w:rsid w:val="00065CF4"/>
    <w:pPr>
      <w:suppressAutoHyphens/>
    </w:pPr>
    <w:rPr>
      <w:rFonts w:asciiTheme="minorHAnsi" w:eastAsiaTheme="minorEastAsia" w:hAnsiTheme="minorHAnsi" w:cstheme="minorBidi"/>
      <w:sz w:val="22"/>
      <w:szCs w:val="22"/>
      <w:lang w:val="en-GB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4Znak">
    <w:name w:val="Nagłówek 4 Znak"/>
    <w:basedOn w:val="Domylnaczcionkaakapitu"/>
    <w:link w:val="Nagwek4"/>
    <w:rsid w:val="00093C44"/>
    <w:rPr>
      <w:rFonts w:cs="Calibri"/>
      <w:color w:val="00000A"/>
      <w:kern w:val="1"/>
      <w:sz w:val="40"/>
      <w:szCs w:val="24"/>
      <w:lang w:eastAsia="ar-SA"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"/>
    <w:link w:val="Akapitzlist"/>
    <w:uiPriority w:val="34"/>
    <w:locked/>
    <w:rsid w:val="00093C44"/>
    <w:rPr>
      <w:rFonts w:cs="Calibri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2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5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0B60A-C055-4889-9F04-E64476EB8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1247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47</cp:revision>
  <cp:lastPrinted>2025-09-17T07:35:00Z</cp:lastPrinted>
  <dcterms:created xsi:type="dcterms:W3CDTF">2021-03-07T15:17:00Z</dcterms:created>
  <dcterms:modified xsi:type="dcterms:W3CDTF">2025-09-17T07:35:00Z</dcterms:modified>
</cp:coreProperties>
</file>